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D2CBC5" w14:textId="77777777" w:rsidR="001C000F" w:rsidRDefault="001C000F" w:rsidP="001C000F">
      <w:pPr>
        <w:pStyle w:val="a3"/>
        <w:shd w:val="clear" w:color="auto" w:fill="F7F9FF"/>
        <w:spacing w:after="195" w:afterAutospacing="0"/>
        <w:jc w:val="both"/>
        <w:rPr>
          <w:rFonts w:ascii="Roboto" w:hAnsi="Roboto"/>
          <w:color w:val="484848"/>
          <w:sz w:val="21"/>
          <w:szCs w:val="21"/>
        </w:rPr>
      </w:pPr>
      <w:r>
        <w:rPr>
          <w:color w:val="2C2D2E"/>
          <w:sz w:val="28"/>
          <w:szCs w:val="28"/>
          <w:shd w:val="clear" w:color="auto" w:fill="FFFFFF"/>
        </w:rPr>
        <w:t> Право поднять флаг на сегодняшней линейке заслужили победители вчерашней эстафеты "Весёлые старты". После озорной весёлой зарядки все разошлись по своим отрядным делам. Отряд "Простоквашино" на правах самых младших занялся "Народными играми" на спортивной площадке. "Смешарики" потопали в центральную библиотеку на библиоурок, где ребятам рассказали  об истории обуви.</w:t>
      </w:r>
    </w:p>
    <w:p w14:paraId="58E0157D" w14:textId="77777777" w:rsidR="001C000F" w:rsidRDefault="001C000F" w:rsidP="001C000F">
      <w:pPr>
        <w:pStyle w:val="a3"/>
        <w:shd w:val="clear" w:color="auto" w:fill="F7F9FF"/>
        <w:spacing w:after="195" w:afterAutospacing="0"/>
        <w:jc w:val="both"/>
        <w:rPr>
          <w:rFonts w:ascii="Roboto" w:hAnsi="Roboto"/>
          <w:color w:val="484848"/>
          <w:sz w:val="21"/>
          <w:szCs w:val="21"/>
        </w:rPr>
      </w:pPr>
      <w:r>
        <w:rPr>
          <w:color w:val="2C2D2E"/>
          <w:sz w:val="28"/>
          <w:szCs w:val="28"/>
          <w:shd w:val="clear" w:color="auto" w:fill="FFFFFF"/>
        </w:rPr>
        <w:t>"Звёздочки" и "Ну, погоди!" отправились готовиться к туристической эстафете. Вожатые постарались сделать это основное мероприятие дня интересным и познавательным. Они подготовили разноплановые задания для всех отрядов. Каждая команда прошла станции "Шишкин лес", "Съедобное-несъедобное", "Речная", "Полоса препятствий". Гимназисты соревновались в определении лекарственных и ядовитых растений, съедобных и несъедобных грибов, "собирали" рюкзак туриста, отбирая то, что может пригодиться в походе, преодолели полосу препятствий, ответили на вопросы туристической викторины. Осталась масса ярких впечатлений и уверенность, что в походе мы не пропадём! Осталось только хорошенько подкрепиться! И работники кухни нас не подвели. По сложившейся лагерной традиции все отряды с задорными речёвками пришли на обед, а после приёма пищи покидали столовую со словами: "Спасибо нашим поварам за то, что вкусно варят нам!" Ещё один день лета прошёл весело и с пользой!</w:t>
      </w:r>
    </w:p>
    <w:p w14:paraId="7B074D76" w14:textId="77777777" w:rsidR="00F10972" w:rsidRDefault="00F10972"/>
    <w:sectPr w:rsidR="00F109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266"/>
    <w:rsid w:val="001C000F"/>
    <w:rsid w:val="00327266"/>
    <w:rsid w:val="00F109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F5AD6B-B694-453D-9F0E-AFED09F8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1C000F"/>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35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1129</Characters>
  <Application>Microsoft Office Word</Application>
  <DocSecurity>0</DocSecurity>
  <Lines>9</Lines>
  <Paragraphs>2</Paragraphs>
  <ScaleCrop>false</ScaleCrop>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Sveta</cp:lastModifiedBy>
  <cp:revision>3</cp:revision>
  <dcterms:created xsi:type="dcterms:W3CDTF">2026-05-12T16:51:00Z</dcterms:created>
  <dcterms:modified xsi:type="dcterms:W3CDTF">2026-05-12T16:51:00Z</dcterms:modified>
</cp:coreProperties>
</file>